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FA3" w:rsidRDefault="00C87D1E">
      <w:r>
        <w:t>MAITLAND BANDINFO PROMO 2025</w:t>
      </w:r>
    </w:p>
    <w:p w:rsidR="00E17423" w:rsidRDefault="00E17423" w:rsidP="00E17423"/>
    <w:p w:rsidR="00E17423" w:rsidRDefault="00E17423" w:rsidP="00E17423">
      <w:pPr>
        <w:rPr>
          <w:rFonts w:ascii="Calibri" w:eastAsia="Times New Roman" w:hAnsi="Calibri" w:cs="Calibri"/>
          <w:color w:val="000000"/>
          <w:u w:val="single"/>
        </w:rPr>
      </w:pPr>
      <w:r>
        <w:rPr>
          <w:rFonts w:ascii="Calibri" w:eastAsia="Times New Roman" w:hAnsi="Calibri" w:cs="Calibri"/>
          <w:color w:val="000000"/>
          <w:u w:val="single"/>
        </w:rPr>
        <w:t>INFO ALLGEMEIN</w:t>
      </w:r>
    </w:p>
    <w:p w:rsidR="00E17423" w:rsidRPr="00E17423" w:rsidRDefault="00E17423" w:rsidP="00E17423">
      <w:pPr>
        <w:rPr>
          <w:rFonts w:ascii="Calibri" w:eastAsia="Times New Roman" w:hAnsi="Calibri" w:cs="Calibri"/>
          <w:color w:val="000000"/>
          <w:u w:val="single"/>
        </w:rPr>
      </w:pPr>
    </w:p>
    <w:p w:rsidR="00E17423" w:rsidRDefault="00E17423" w:rsidP="00E17423">
      <w:pPr>
        <w:rPr>
          <w:rFonts w:ascii="Calibri" w:eastAsia="Times New Roman" w:hAnsi="Calibri" w:cs="Calibri"/>
          <w:color w:val="000000"/>
        </w:rPr>
      </w:pPr>
      <w:r w:rsidRPr="00EE47ED">
        <w:rPr>
          <w:rFonts w:ascii="Calibri" w:eastAsia="Times New Roman" w:hAnsi="Calibri" w:cs="Calibri"/>
          <w:color w:val="050505"/>
        </w:rPr>
        <w:t xml:space="preserve">Bei einem Blick in die musikalische Vergangenheit der Mitglieder von Maitland stößt man auf </w:t>
      </w:r>
      <w:r w:rsidR="007B434F">
        <w:rPr>
          <w:rFonts w:ascii="Calibri" w:eastAsia="Times New Roman" w:hAnsi="Calibri" w:cs="Calibri"/>
          <w:color w:val="050505"/>
        </w:rPr>
        <w:t xml:space="preserve">der einen Seite auf </w:t>
      </w:r>
      <w:r w:rsidRPr="00EE47ED">
        <w:rPr>
          <w:rFonts w:ascii="Calibri" w:eastAsia="Times New Roman" w:hAnsi="Calibri" w:cs="Calibri"/>
          <w:color w:val="050505"/>
        </w:rPr>
        <w:t xml:space="preserve">Hardcore/ Noise-Bands wie </w:t>
      </w:r>
      <w:proofErr w:type="spellStart"/>
      <w:r w:rsidRPr="00EE47ED">
        <w:rPr>
          <w:rFonts w:ascii="Calibri" w:eastAsia="Times New Roman" w:hAnsi="Calibri" w:cs="Calibri"/>
          <w:color w:val="050505"/>
        </w:rPr>
        <w:t>Lentic</w:t>
      </w:r>
      <w:proofErr w:type="spellEnd"/>
      <w:r w:rsidRPr="00EE47ED">
        <w:rPr>
          <w:rFonts w:ascii="Calibri" w:eastAsia="Times New Roman" w:hAnsi="Calibri" w:cs="Calibri"/>
          <w:color w:val="050505"/>
        </w:rPr>
        <w:t xml:space="preserve"> Waters, Die Negation, </w:t>
      </w:r>
      <w:proofErr w:type="spellStart"/>
      <w:r w:rsidRPr="00EE47ED">
        <w:rPr>
          <w:rFonts w:ascii="Calibri" w:eastAsia="Times New Roman" w:hAnsi="Calibri" w:cs="Calibri"/>
          <w:color w:val="050505"/>
        </w:rPr>
        <w:t>Thurm</w:t>
      </w:r>
      <w:proofErr w:type="spellEnd"/>
      <w:r w:rsidRPr="00EE47ED">
        <w:rPr>
          <w:rFonts w:ascii="Calibri" w:eastAsia="Times New Roman" w:hAnsi="Calibri" w:cs="Calibri"/>
          <w:color w:val="050505"/>
        </w:rPr>
        <w:t xml:space="preserve"> oder </w:t>
      </w:r>
      <w:proofErr w:type="spellStart"/>
      <w:r w:rsidRPr="00EE47ED">
        <w:rPr>
          <w:rFonts w:ascii="Calibri" w:eastAsia="Times New Roman" w:hAnsi="Calibri" w:cs="Calibri"/>
          <w:color w:val="050505"/>
        </w:rPr>
        <w:t>Wire</w:t>
      </w:r>
      <w:proofErr w:type="spellEnd"/>
      <w:r w:rsidRPr="00EE47ED">
        <w:rPr>
          <w:rFonts w:ascii="Calibri" w:eastAsia="Times New Roman" w:hAnsi="Calibri" w:cs="Calibri"/>
          <w:color w:val="050505"/>
        </w:rPr>
        <w:t xml:space="preserve"> Love, und auf der anderen Seite auf Acts aus den Bereichen Indie/</w:t>
      </w:r>
      <w:proofErr w:type="spellStart"/>
      <w:r w:rsidRPr="00EE47ED">
        <w:rPr>
          <w:rFonts w:ascii="Calibri" w:eastAsia="Times New Roman" w:hAnsi="Calibri" w:cs="Calibri"/>
          <w:color w:val="050505"/>
        </w:rPr>
        <w:t>Electronica</w:t>
      </w:r>
      <w:proofErr w:type="spellEnd"/>
      <w:r w:rsidRPr="00EE47ED">
        <w:rPr>
          <w:rFonts w:ascii="Calibri" w:eastAsia="Times New Roman" w:hAnsi="Calibri" w:cs="Calibri"/>
          <w:color w:val="050505"/>
        </w:rPr>
        <w:t xml:space="preserve"> wie </w:t>
      </w:r>
      <w:proofErr w:type="spellStart"/>
      <w:r w:rsidRPr="00EE47ED">
        <w:rPr>
          <w:rFonts w:ascii="Calibri" w:eastAsia="Times New Roman" w:hAnsi="Calibri" w:cs="Calibri"/>
          <w:color w:val="050505"/>
        </w:rPr>
        <w:t>Racquets</w:t>
      </w:r>
      <w:proofErr w:type="spellEnd"/>
      <w:r w:rsidRPr="00EE47ED">
        <w:rPr>
          <w:rFonts w:ascii="Calibri" w:eastAsia="Times New Roman" w:hAnsi="Calibri" w:cs="Calibri"/>
          <w:color w:val="050505"/>
        </w:rPr>
        <w:t xml:space="preserve"> oder </w:t>
      </w:r>
      <w:proofErr w:type="spellStart"/>
      <w:r w:rsidRPr="00EE47ED">
        <w:rPr>
          <w:rFonts w:ascii="Calibri" w:eastAsia="Times New Roman" w:hAnsi="Calibri" w:cs="Calibri"/>
          <w:color w:val="050505"/>
        </w:rPr>
        <w:t>Jazzwang</w:t>
      </w:r>
      <w:proofErr w:type="spellEnd"/>
      <w:r w:rsidRPr="00EE47ED">
        <w:rPr>
          <w:rFonts w:ascii="Calibri" w:eastAsia="Times New Roman" w:hAnsi="Calibri" w:cs="Calibri"/>
          <w:color w:val="050505"/>
        </w:rPr>
        <w:t xml:space="preserve"> Zoo. Zusammen beschreiten die fünf Musiker aus Münster neue Wege und widmen sich einem Indie-Sound, der mal treibend, mal poppig</w:t>
      </w:r>
      <w:r w:rsidR="007B434F">
        <w:rPr>
          <w:rFonts w:ascii="Calibri" w:eastAsia="Times New Roman" w:hAnsi="Calibri" w:cs="Calibri"/>
          <w:color w:val="050505"/>
        </w:rPr>
        <w:t>, manchmal düster</w:t>
      </w:r>
      <w:r w:rsidRPr="00EE47ED">
        <w:rPr>
          <w:rFonts w:ascii="Calibri" w:eastAsia="Times New Roman" w:hAnsi="Calibri" w:cs="Calibri"/>
          <w:color w:val="050505"/>
        </w:rPr>
        <w:t xml:space="preserve"> ist</w:t>
      </w:r>
      <w:r w:rsidR="00CA1B83" w:rsidRPr="00CA1B83">
        <w:rPr>
          <w:rFonts w:ascii="Calibri" w:eastAsia="Times New Roman" w:hAnsi="Calibri" w:cs="Calibri"/>
          <w:color w:val="050505"/>
        </w:rPr>
        <w:t>.</w:t>
      </w:r>
      <w:r w:rsidR="00CA1B83">
        <w:rPr>
          <w:rFonts w:ascii="Calibri" w:eastAsia="Times New Roman" w:hAnsi="Calibri" w:cs="Calibri"/>
          <w:color w:val="050505"/>
        </w:rPr>
        <w:tab/>
      </w:r>
      <w:bookmarkStart w:id="0" w:name="_GoBack"/>
      <w:bookmarkEnd w:id="0"/>
    </w:p>
    <w:p w:rsidR="00E17423" w:rsidRDefault="00E17423" w:rsidP="00E17423">
      <w:pPr>
        <w:rPr>
          <w:rFonts w:ascii="Calibri" w:eastAsia="Times New Roman" w:hAnsi="Calibri" w:cs="Calibri"/>
          <w:color w:val="000000"/>
        </w:rPr>
      </w:pPr>
    </w:p>
    <w:p w:rsidR="00E17423" w:rsidRDefault="00E17423" w:rsidP="00E17423">
      <w:pPr>
        <w:rPr>
          <w:rFonts w:ascii="Calibri" w:eastAsia="Times New Roman" w:hAnsi="Calibri" w:cs="Calibri"/>
          <w:color w:val="000000"/>
          <w:u w:val="single"/>
        </w:rPr>
      </w:pPr>
      <w:r>
        <w:rPr>
          <w:rFonts w:ascii="Calibri" w:eastAsia="Times New Roman" w:hAnsi="Calibri" w:cs="Calibri"/>
          <w:color w:val="000000"/>
          <w:u w:val="single"/>
        </w:rPr>
        <w:t>FALLING INTO PLACE</w:t>
      </w:r>
    </w:p>
    <w:p w:rsidR="00E17423" w:rsidRPr="00E17423" w:rsidRDefault="00E17423" w:rsidP="00E17423">
      <w:pPr>
        <w:rPr>
          <w:rFonts w:ascii="Calibri" w:eastAsia="Times New Roman" w:hAnsi="Calibri" w:cs="Calibri"/>
          <w:color w:val="000000"/>
          <w:u w:val="single"/>
        </w:rPr>
      </w:pPr>
    </w:p>
    <w:p w:rsidR="00E17423" w:rsidRPr="00B35FA9" w:rsidRDefault="00E17423" w:rsidP="00E17423">
      <w:pPr>
        <w:rPr>
          <w:rFonts w:ascii="Calibri" w:eastAsia="Times New Roman" w:hAnsi="Calibri" w:cs="Calibri"/>
          <w:color w:val="000000"/>
        </w:rPr>
      </w:pPr>
      <w:r w:rsidRPr="00E17423">
        <w:rPr>
          <w:rFonts w:ascii="Calibri" w:eastAsia="Times New Roman" w:hAnsi="Calibri" w:cs="Calibri"/>
          <w:color w:val="000000"/>
        </w:rPr>
        <w:t>Im Geiste ihrer DIY-Vergangenheit haben Maitland ihr Album »</w:t>
      </w:r>
      <w:proofErr w:type="spellStart"/>
      <w:r w:rsidRPr="00E17423">
        <w:rPr>
          <w:rFonts w:ascii="Calibri" w:eastAsia="Times New Roman" w:hAnsi="Calibri" w:cs="Calibri"/>
          <w:color w:val="000000"/>
        </w:rPr>
        <w:t>Falling</w:t>
      </w:r>
      <w:proofErr w:type="spellEnd"/>
      <w:r w:rsidRPr="00E1742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423">
        <w:rPr>
          <w:rFonts w:ascii="Calibri" w:eastAsia="Times New Roman" w:hAnsi="Calibri" w:cs="Calibri"/>
          <w:color w:val="000000"/>
        </w:rPr>
        <w:t>into</w:t>
      </w:r>
      <w:proofErr w:type="spellEnd"/>
      <w:r w:rsidRPr="00E1742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423">
        <w:rPr>
          <w:rFonts w:ascii="Calibri" w:eastAsia="Times New Roman" w:hAnsi="Calibri" w:cs="Calibri"/>
          <w:color w:val="000000"/>
        </w:rPr>
        <w:t>place</w:t>
      </w:r>
      <w:proofErr w:type="spellEnd"/>
      <w:r w:rsidRPr="00E17423">
        <w:rPr>
          <w:rFonts w:ascii="Calibri" w:eastAsia="Times New Roman" w:hAnsi="Calibri" w:cs="Calibri"/>
          <w:color w:val="000000"/>
        </w:rPr>
        <w:t xml:space="preserve">« größtenteils in Eigenregie aufgenommen. Unterstützung erhielten sie von Pogo McCartney (MESSER) und Peter </w:t>
      </w:r>
      <w:proofErr w:type="spellStart"/>
      <w:r w:rsidRPr="00E17423">
        <w:rPr>
          <w:rFonts w:ascii="Calibri" w:eastAsia="Times New Roman" w:hAnsi="Calibri" w:cs="Calibri"/>
          <w:color w:val="000000"/>
        </w:rPr>
        <w:t>Lagoda</w:t>
      </w:r>
      <w:proofErr w:type="spellEnd"/>
      <w:r w:rsidRPr="00E17423">
        <w:rPr>
          <w:rFonts w:ascii="Calibri" w:eastAsia="Times New Roman" w:hAnsi="Calibri" w:cs="Calibri"/>
          <w:color w:val="000000"/>
        </w:rPr>
        <w:t xml:space="preserve">. Gemischt und </w:t>
      </w:r>
      <w:proofErr w:type="spellStart"/>
      <w:r w:rsidRPr="00E17423">
        <w:rPr>
          <w:rFonts w:ascii="Calibri" w:eastAsia="Times New Roman" w:hAnsi="Calibri" w:cs="Calibri"/>
          <w:color w:val="000000"/>
        </w:rPr>
        <w:t>gemastert</w:t>
      </w:r>
      <w:proofErr w:type="spellEnd"/>
      <w:r w:rsidRPr="00E17423">
        <w:rPr>
          <w:rFonts w:ascii="Calibri" w:eastAsia="Times New Roman" w:hAnsi="Calibri" w:cs="Calibri"/>
          <w:color w:val="000000"/>
        </w:rPr>
        <w:t xml:space="preserve"> wurde das Album von </w:t>
      </w:r>
      <w:proofErr w:type="spellStart"/>
      <w:r w:rsidRPr="00E17423">
        <w:rPr>
          <w:rFonts w:ascii="Calibri" w:eastAsia="Times New Roman" w:hAnsi="Calibri" w:cs="Calibri"/>
          <w:color w:val="000000"/>
        </w:rPr>
        <w:t>Role</w:t>
      </w:r>
      <w:proofErr w:type="spellEnd"/>
      <w:r w:rsidRPr="00E17423">
        <w:rPr>
          <w:rFonts w:ascii="Calibri" w:eastAsia="Times New Roman" w:hAnsi="Calibri" w:cs="Calibri"/>
          <w:color w:val="000000"/>
        </w:rPr>
        <w:t xml:space="preserve"> in der Tonmeisterei in Oldenburg. </w:t>
      </w:r>
      <w:r w:rsidR="007B434F">
        <w:rPr>
          <w:rFonts w:ascii="Calibri" w:eastAsia="Times New Roman" w:hAnsi="Calibri" w:cs="Calibri"/>
          <w:color w:val="000000"/>
        </w:rPr>
        <w:t>Das</w:t>
      </w:r>
      <w:r w:rsidRPr="00E17423">
        <w:rPr>
          <w:rFonts w:ascii="Calibri" w:eastAsia="Times New Roman" w:hAnsi="Calibri" w:cs="Calibri"/>
          <w:color w:val="000000"/>
        </w:rPr>
        <w:t xml:space="preserve"> Release (Vinyl und Digital) erfolgt im Herbst 2025 über das Dortmunder </w:t>
      </w:r>
      <w:proofErr w:type="spellStart"/>
      <w:r w:rsidRPr="00E17423">
        <w:rPr>
          <w:rFonts w:ascii="Calibri" w:eastAsia="Times New Roman" w:hAnsi="Calibri" w:cs="Calibri"/>
          <w:color w:val="000000"/>
        </w:rPr>
        <w:t>My</w:t>
      </w:r>
      <w:proofErr w:type="spellEnd"/>
      <w:r w:rsidRPr="00E17423">
        <w:rPr>
          <w:rFonts w:ascii="Calibri" w:eastAsia="Times New Roman" w:hAnsi="Calibri" w:cs="Calibri"/>
          <w:color w:val="000000"/>
        </w:rPr>
        <w:t xml:space="preserve"> Ruin-Label.</w:t>
      </w:r>
      <w:r w:rsidR="002768BF">
        <w:rPr>
          <w:rFonts w:ascii="Calibri" w:eastAsia="Times New Roman" w:hAnsi="Calibri" w:cs="Calibri"/>
          <w:color w:val="000000"/>
        </w:rPr>
        <w:t xml:space="preserve"> Das Artwork wurde vom Studio SUPERKOLOR entworfen.</w:t>
      </w:r>
    </w:p>
    <w:p w:rsidR="00E17423" w:rsidRPr="00EE47ED" w:rsidRDefault="00E17423" w:rsidP="00E17423">
      <w:pPr>
        <w:rPr>
          <w:rFonts w:ascii="Calibri" w:eastAsia="Times New Roman" w:hAnsi="Calibri" w:cs="Calibri"/>
          <w:color w:val="000000"/>
        </w:rPr>
      </w:pPr>
    </w:p>
    <w:p w:rsidR="00E17423" w:rsidRDefault="00E17423" w:rsidP="00E17423">
      <w:pPr>
        <w:rPr>
          <w:rFonts w:ascii="Calibri" w:eastAsia="Times New Roman" w:hAnsi="Calibri" w:cs="Calibri"/>
          <w:color w:val="000000"/>
        </w:rPr>
      </w:pPr>
      <w:r w:rsidRPr="00EE47ED">
        <w:rPr>
          <w:rFonts w:ascii="Calibri" w:eastAsia="Times New Roman" w:hAnsi="Calibri" w:cs="Calibri"/>
          <w:color w:val="000000"/>
        </w:rPr>
        <w:t>»</w:t>
      </w:r>
      <w:proofErr w:type="spellStart"/>
      <w:r w:rsidRPr="00EE47ED">
        <w:rPr>
          <w:rFonts w:ascii="Calibri" w:eastAsia="Times New Roman" w:hAnsi="Calibri" w:cs="Calibri"/>
          <w:color w:val="000000"/>
        </w:rPr>
        <w:t>Falling</w:t>
      </w:r>
      <w:proofErr w:type="spellEnd"/>
      <w:r w:rsidRPr="00EE47E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E47ED">
        <w:rPr>
          <w:rFonts w:ascii="Calibri" w:eastAsia="Times New Roman" w:hAnsi="Calibri" w:cs="Calibri"/>
          <w:color w:val="000000"/>
        </w:rPr>
        <w:t>into</w:t>
      </w:r>
      <w:proofErr w:type="spellEnd"/>
      <w:r w:rsidRPr="00EE47E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E47ED">
        <w:rPr>
          <w:rFonts w:ascii="Calibri" w:eastAsia="Times New Roman" w:hAnsi="Calibri" w:cs="Calibri"/>
          <w:color w:val="000000"/>
        </w:rPr>
        <w:t>place</w:t>
      </w:r>
      <w:proofErr w:type="spellEnd"/>
      <w:r w:rsidRPr="00EE47ED">
        <w:rPr>
          <w:rFonts w:ascii="Calibri" w:eastAsia="Times New Roman" w:hAnsi="Calibri" w:cs="Calibri"/>
          <w:color w:val="000000"/>
        </w:rPr>
        <w:t>« besteht aus 9 Songs, die den Facettenreichtum von Maitlands Sound widerspiegeln. Tanzbare Uptempo-Nummern, melancholische Popsongs und Post-Rock-inspirierte, atmosphärische Songs werden durch den markanten Gesang und mitreißende Melodien zu einem harmonischen Ganzen geformt. </w:t>
      </w:r>
    </w:p>
    <w:p w:rsidR="00E17423" w:rsidRDefault="00E17423" w:rsidP="00E17423">
      <w:pPr>
        <w:rPr>
          <w:rFonts w:ascii="Calibri" w:eastAsia="Times New Roman" w:hAnsi="Calibri" w:cs="Calibri"/>
          <w:color w:val="000000"/>
        </w:rPr>
      </w:pPr>
    </w:p>
    <w:p w:rsidR="00E17423" w:rsidRDefault="00993226" w:rsidP="00E1742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Das Covermotiv</w:t>
      </w:r>
      <w:r w:rsidR="002768BF">
        <w:rPr>
          <w:rFonts w:ascii="Calibri" w:eastAsia="Times New Roman" w:hAnsi="Calibri" w:cs="Calibri"/>
          <w:color w:val="000000"/>
        </w:rPr>
        <w:t xml:space="preserve"> stammt vom Fotokünstler Moritz Hagedorn. Im </w:t>
      </w:r>
      <w:r>
        <w:rPr>
          <w:rFonts w:ascii="Calibri" w:eastAsia="Times New Roman" w:hAnsi="Calibri" w:cs="Calibri"/>
          <w:color w:val="000000"/>
        </w:rPr>
        <w:t xml:space="preserve">grobkörnigen Schwarzweiß aufgenommen und von einer dunklen und melancholischen Stimmung geprägt, wirft das Bild Fragen auf, erzählt gleichermaßen von Anfang und Ende einer Geschichte und harmoniert damit mit den Album-Lyrics, die sich auf persönliche Weise </w:t>
      </w:r>
      <w:r w:rsidR="00DF2C2B">
        <w:rPr>
          <w:rFonts w:ascii="Calibri" w:eastAsia="Times New Roman" w:hAnsi="Calibri" w:cs="Calibri"/>
          <w:color w:val="000000"/>
        </w:rPr>
        <w:t xml:space="preserve">eben auch </w:t>
      </w:r>
      <w:r>
        <w:rPr>
          <w:rFonts w:ascii="Calibri" w:eastAsia="Times New Roman" w:hAnsi="Calibri" w:cs="Calibri"/>
          <w:color w:val="000000"/>
        </w:rPr>
        <w:t xml:space="preserve">mit </w:t>
      </w:r>
      <w:proofErr w:type="spellStart"/>
      <w:r>
        <w:rPr>
          <w:rFonts w:ascii="Calibri" w:eastAsia="Times New Roman" w:hAnsi="Calibri" w:cs="Calibri"/>
          <w:color w:val="000000"/>
        </w:rPr>
        <w:t>Gegensätzlichkeiten</w:t>
      </w:r>
      <w:proofErr w:type="spellEnd"/>
      <w:r>
        <w:rPr>
          <w:rFonts w:ascii="Calibri" w:eastAsia="Times New Roman" w:hAnsi="Calibri" w:cs="Calibri"/>
          <w:color w:val="000000"/>
        </w:rPr>
        <w:t xml:space="preserve"> auseinandersetzen: Verlassen und Ankommen, </w:t>
      </w:r>
      <w:r w:rsidR="007B434F">
        <w:rPr>
          <w:rFonts w:ascii="Calibri" w:eastAsia="Times New Roman" w:hAnsi="Calibri" w:cs="Calibri"/>
          <w:color w:val="000000"/>
        </w:rPr>
        <w:t>Stillstand und Veränderung</w:t>
      </w:r>
      <w:r>
        <w:rPr>
          <w:rFonts w:ascii="Calibri" w:eastAsia="Times New Roman" w:hAnsi="Calibri" w:cs="Calibri"/>
          <w:color w:val="000000"/>
        </w:rPr>
        <w:t xml:space="preserve">, </w:t>
      </w:r>
      <w:r w:rsidR="007B434F">
        <w:rPr>
          <w:rFonts w:ascii="Calibri" w:eastAsia="Times New Roman" w:hAnsi="Calibri" w:cs="Calibri"/>
          <w:color w:val="000000"/>
        </w:rPr>
        <w:t>Eskapismus und Realismus.</w:t>
      </w:r>
    </w:p>
    <w:p w:rsidR="00993226" w:rsidRDefault="00993226" w:rsidP="00E17423">
      <w:pPr>
        <w:rPr>
          <w:rFonts w:ascii="Calibri" w:eastAsia="Times New Roman" w:hAnsi="Calibri" w:cs="Calibri"/>
          <w:color w:val="000000"/>
        </w:rPr>
      </w:pPr>
    </w:p>
    <w:p w:rsidR="00993226" w:rsidRDefault="00AC7DAB" w:rsidP="00E17423">
      <w:pPr>
        <w:rPr>
          <w:rFonts w:ascii="Calibri" w:eastAsia="Times New Roman" w:hAnsi="Calibri" w:cs="Calibri"/>
          <w:color w:val="000000"/>
          <w:u w:val="single"/>
        </w:rPr>
      </w:pPr>
      <w:r>
        <w:rPr>
          <w:rFonts w:ascii="Calibri" w:eastAsia="Times New Roman" w:hAnsi="Calibri" w:cs="Calibri"/>
          <w:color w:val="000000"/>
          <w:u w:val="single"/>
        </w:rPr>
        <w:t>DIE SINGLES</w:t>
      </w:r>
    </w:p>
    <w:p w:rsidR="00B85033" w:rsidRDefault="00B85033" w:rsidP="00E1742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Das Video zur ersten Single »Einstein-Rosen Bridge«</w:t>
      </w:r>
      <w:r w:rsidR="00AC7DAB">
        <w:rPr>
          <w:rFonts w:ascii="Calibri" w:eastAsia="Times New Roman" w:hAnsi="Calibri" w:cs="Calibri"/>
          <w:color w:val="000000"/>
        </w:rPr>
        <w:t>, sicherlich der eingängigste Song des Albums mit seinem Refrain samt Ohrwurmcharakter,</w:t>
      </w:r>
      <w:r>
        <w:rPr>
          <w:rFonts w:ascii="Calibri" w:eastAsia="Times New Roman" w:hAnsi="Calibri" w:cs="Calibri"/>
          <w:color w:val="000000"/>
        </w:rPr>
        <w:t xml:space="preserve"> stammt von der tunesischen Künstlerin </w:t>
      </w:r>
      <w:proofErr w:type="spellStart"/>
      <w:r>
        <w:rPr>
          <w:rFonts w:ascii="Calibri" w:eastAsia="Times New Roman" w:hAnsi="Calibri" w:cs="Calibri"/>
          <w:color w:val="000000"/>
        </w:rPr>
        <w:t>Intissar</w:t>
      </w:r>
      <w:proofErr w:type="spellEnd"/>
      <w:r>
        <w:rPr>
          <w:rFonts w:ascii="Calibri" w:eastAsia="Times New Roman" w:hAnsi="Calibri" w:cs="Calibri"/>
          <w:color w:val="000000"/>
        </w:rPr>
        <w:t xml:space="preserve"> Belaid zusammen mit Moritz Hagedorn und ist eine </w:t>
      </w:r>
      <w:r w:rsidR="00EB333D">
        <w:rPr>
          <w:rFonts w:ascii="Calibri" w:eastAsia="Times New Roman" w:hAnsi="Calibri" w:cs="Calibri"/>
          <w:color w:val="000000"/>
        </w:rPr>
        <w:t>kunstvolle und assoziationsreiche Collage, die die Dynamik des Songs unterstreicht.</w:t>
      </w:r>
    </w:p>
    <w:p w:rsidR="00AC7DAB" w:rsidRDefault="00AC7DAB" w:rsidP="00E17423">
      <w:pPr>
        <w:rPr>
          <w:rFonts w:ascii="Calibri" w:eastAsia="Times New Roman" w:hAnsi="Calibri" w:cs="Calibri"/>
          <w:color w:val="000000"/>
        </w:rPr>
      </w:pPr>
    </w:p>
    <w:p w:rsidR="00AC7DAB" w:rsidRDefault="00AC7DAB" w:rsidP="00E1742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Die zweite Single »The Play« zeigt die </w:t>
      </w:r>
      <w:proofErr w:type="spellStart"/>
      <w:r>
        <w:rPr>
          <w:rFonts w:ascii="Calibri" w:eastAsia="Times New Roman" w:hAnsi="Calibri" w:cs="Calibri"/>
          <w:color w:val="000000"/>
        </w:rPr>
        <w:t>krachigere</w:t>
      </w:r>
      <w:proofErr w:type="spellEnd"/>
      <w:r>
        <w:rPr>
          <w:rFonts w:ascii="Calibri" w:eastAsia="Times New Roman" w:hAnsi="Calibri" w:cs="Calibri"/>
          <w:color w:val="000000"/>
        </w:rPr>
        <w:t xml:space="preserve"> Seite von Maitland und kommt mit hypnotischem Riff und mitreißenden Wendungen daher.</w:t>
      </w:r>
    </w:p>
    <w:p w:rsidR="00AC7DAB" w:rsidRDefault="00AC7DAB" w:rsidP="00E17423">
      <w:pPr>
        <w:rPr>
          <w:rFonts w:ascii="Calibri" w:eastAsia="Times New Roman" w:hAnsi="Calibri" w:cs="Calibri"/>
          <w:color w:val="000000"/>
        </w:rPr>
      </w:pPr>
    </w:p>
    <w:p w:rsidR="00AC7DAB" w:rsidRPr="00B85033" w:rsidRDefault="00AC7DAB" w:rsidP="00E1742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Die dritte Single »</w:t>
      </w:r>
      <w:proofErr w:type="spellStart"/>
      <w:r>
        <w:rPr>
          <w:rFonts w:ascii="Calibri" w:eastAsia="Times New Roman" w:hAnsi="Calibri" w:cs="Calibri"/>
          <w:color w:val="000000"/>
        </w:rPr>
        <w:t>Catharsis</w:t>
      </w:r>
      <w:proofErr w:type="spellEnd"/>
      <w:r>
        <w:rPr>
          <w:rFonts w:ascii="Calibri" w:eastAsia="Times New Roman" w:hAnsi="Calibri" w:cs="Calibri"/>
          <w:color w:val="000000"/>
        </w:rPr>
        <w:t xml:space="preserve">« dagegen repräsentiert den poppig-melancholischen Anteil im Maitland-Sound und entfaltet nach dem stillen </w:t>
      </w:r>
      <w:proofErr w:type="spellStart"/>
      <w:r>
        <w:rPr>
          <w:rFonts w:ascii="Calibri" w:eastAsia="Times New Roman" w:hAnsi="Calibri" w:cs="Calibri"/>
          <w:color w:val="000000"/>
        </w:rPr>
        <w:t>Harmonium</w:t>
      </w:r>
      <w:proofErr w:type="spellEnd"/>
      <w:r>
        <w:rPr>
          <w:rFonts w:ascii="Calibri" w:eastAsia="Times New Roman" w:hAnsi="Calibri" w:cs="Calibri"/>
          <w:color w:val="000000"/>
        </w:rPr>
        <w:t>-Intro und dem atmosphärischen Einstieg eine große Spannungskurve zum kraftvollen Höhepunkt am Ende.</w:t>
      </w:r>
    </w:p>
    <w:p w:rsidR="00E17423" w:rsidRDefault="00E17423"/>
    <w:sectPr w:rsidR="00E17423" w:rsidSect="00C9561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D1E"/>
    <w:rsid w:val="001B7FA3"/>
    <w:rsid w:val="002768BF"/>
    <w:rsid w:val="003034D5"/>
    <w:rsid w:val="005539FE"/>
    <w:rsid w:val="007B434F"/>
    <w:rsid w:val="00902E1A"/>
    <w:rsid w:val="00993226"/>
    <w:rsid w:val="00AC7DAB"/>
    <w:rsid w:val="00AD4DA4"/>
    <w:rsid w:val="00B85033"/>
    <w:rsid w:val="00C87D1E"/>
    <w:rsid w:val="00C95619"/>
    <w:rsid w:val="00CA1B83"/>
    <w:rsid w:val="00DF2C2B"/>
    <w:rsid w:val="00E17423"/>
    <w:rsid w:val="00EB333D"/>
    <w:rsid w:val="00F6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AFF2D7"/>
  <w15:chartTrackingRefBased/>
  <w15:docId w15:val="{869C5EB1-3D11-C044-A6A5-92ECC836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User</dc:creator>
  <cp:keywords/>
  <dc:description/>
  <cp:lastModifiedBy>Mac User</cp:lastModifiedBy>
  <cp:revision>8</cp:revision>
  <dcterms:created xsi:type="dcterms:W3CDTF">2025-07-21T13:24:00Z</dcterms:created>
  <dcterms:modified xsi:type="dcterms:W3CDTF">2025-07-22T14:27:00Z</dcterms:modified>
</cp:coreProperties>
</file>